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36" w:rsidRPr="00E37EA3" w:rsidRDefault="004C0A36" w:rsidP="004C0A3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8"/>
          <w:szCs w:val="28"/>
        </w:rPr>
      </w:pPr>
    </w:p>
    <w:p w:rsidR="004C0A36" w:rsidRPr="00E37EA3" w:rsidRDefault="004C0A36" w:rsidP="004C0A3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gramStart"/>
      <w:r w:rsidRPr="00E37EA3">
        <w:rPr>
          <w:rFonts w:ascii="ML-TTKarthika" w:hAnsi="ML-TTKarthika" w:cs="ML-Revathi"/>
          <w:sz w:val="24"/>
          <w:szCs w:val="24"/>
        </w:rPr>
        <w:t>]{</w:t>
      </w:r>
      <w:proofErr w:type="spellStart"/>
      <w:proofErr w:type="gramEnd"/>
      <w:r w:rsidRPr="00E37EA3">
        <w:rPr>
          <w:rFonts w:ascii="ML-TTKarthika" w:hAnsi="ML-TTKarthika" w:cs="ML-Revathi"/>
          <w:sz w:val="24"/>
          <w:szCs w:val="24"/>
        </w:rPr>
        <w:t>X¡pdn¸v</w:t>
      </w:r>
      <w:proofErr w:type="spellEnd"/>
    </w:p>
    <w:p w:rsidR="004C0A36" w:rsidRPr="00E37EA3" w:rsidRDefault="004C0A36" w:rsidP="004C0A3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E37EA3">
        <w:rPr>
          <w:rFonts w:ascii="ML-TTKarthika" w:hAnsi="ML-TTKarthika" w:cs="ML-Revathi"/>
          <w:sz w:val="24"/>
          <w:szCs w:val="24"/>
        </w:rPr>
        <w:t xml:space="preserve">31þ10þ2023 </w:t>
      </w:r>
    </w:p>
    <w:p w:rsidR="004C0A36" w:rsidRPr="00E37EA3" w:rsidRDefault="004C0A36" w:rsidP="004C0A3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4C0A36" w:rsidRPr="00E37EA3" w:rsidRDefault="004C0A36" w:rsidP="004C0A3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4"/>
          <w:szCs w:val="24"/>
        </w:rPr>
      </w:pPr>
      <w:r w:rsidRPr="00E37EA3">
        <w:rPr>
          <w:rFonts w:ascii="ML-TTKarthika" w:hAnsi="ML-TTKarthika" w:cs="ML-Revathi"/>
          <w:b/>
          <w:bCs/>
          <w:sz w:val="24"/>
          <w:szCs w:val="24"/>
        </w:rPr>
        <w:t xml:space="preserve">                                           </w:t>
      </w:r>
      <w:proofErr w:type="spellStart"/>
      <w:proofErr w:type="gramStart"/>
      <w:r w:rsidRPr="00E37EA3">
        <w:rPr>
          <w:rFonts w:ascii="ML-TTKarthika" w:hAnsi="ML-TTKarthika" w:cs="ML-Revathi"/>
          <w:b/>
          <w:bCs/>
          <w:sz w:val="24"/>
          <w:szCs w:val="24"/>
        </w:rPr>
        <w:t>tIcfobw</w:t>
      </w:r>
      <w:proofErr w:type="spellEnd"/>
      <w:proofErr w:type="gramEnd"/>
      <w:r w:rsidRPr="00E37EA3">
        <w:rPr>
          <w:rFonts w:ascii="ML-TTKarthika" w:hAnsi="ML-TTKarthika" w:cs="ML-Revathi"/>
          <w:b/>
          <w:bCs/>
          <w:sz w:val="24"/>
          <w:szCs w:val="24"/>
        </w:rPr>
        <w:t xml:space="preserve"> 2023</w:t>
      </w:r>
    </w:p>
    <w:p w:rsidR="004C0A36" w:rsidRPr="00E37EA3" w:rsidRDefault="004C0A36" w:rsidP="004C0A3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8"/>
          <w:szCs w:val="28"/>
        </w:rPr>
      </w:pPr>
      <w:r w:rsidRPr="00E37EA3">
        <w:rPr>
          <w:rFonts w:ascii="ML-TTKarthika" w:hAnsi="ML-TTKarthika" w:cs="ML-Revathi"/>
          <w:sz w:val="24"/>
          <w:szCs w:val="24"/>
        </w:rPr>
        <w:t xml:space="preserve">                          </w:t>
      </w:r>
      <w:r w:rsidRPr="00E37EA3">
        <w:rPr>
          <w:rFonts w:ascii="ML-TTKarthika" w:hAnsi="ML-TTKarthika" w:cs="ML-Revathi"/>
          <w:b/>
          <w:bCs/>
          <w:sz w:val="28"/>
          <w:szCs w:val="28"/>
        </w:rPr>
        <w:t>I\</w:t>
      </w:r>
      <w:proofErr w:type="spellStart"/>
      <w:r w:rsidRPr="00E37EA3">
        <w:rPr>
          <w:rFonts w:ascii="ML-TTKarthika" w:hAnsi="ML-TTKarthika" w:cs="ML-Revathi"/>
          <w:b/>
          <w:bCs/>
          <w:sz w:val="28"/>
          <w:szCs w:val="28"/>
        </w:rPr>
        <w:t>I¡p¶</w:t>
      </w:r>
      <w:proofErr w:type="gramStart"/>
      <w:r w:rsidRPr="00E37EA3">
        <w:rPr>
          <w:rFonts w:ascii="ML-TTKarthika" w:hAnsi="ML-TTKarthika" w:cs="ML-Revathi"/>
          <w:b/>
          <w:bCs/>
          <w:sz w:val="28"/>
          <w:szCs w:val="28"/>
        </w:rPr>
        <w:t>nÂ</w:t>
      </w:r>
      <w:proofErr w:type="spellEnd"/>
      <w:r w:rsidRPr="00E37EA3">
        <w:rPr>
          <w:rFonts w:ascii="ML-TTKarthika" w:hAnsi="ML-TTKarthika" w:cs="ML-Revathi"/>
          <w:b/>
          <w:bCs/>
          <w:sz w:val="28"/>
          <w:szCs w:val="28"/>
        </w:rPr>
        <w:t xml:space="preserve">  IpSpw</w:t>
      </w:r>
      <w:proofErr w:type="gramEnd"/>
      <w:r w:rsidRPr="00E37EA3">
        <w:rPr>
          <w:rFonts w:ascii="ML-TTKarthika" w:hAnsi="ML-TTKarthika" w:cs="ML-Revathi"/>
          <w:b/>
          <w:bCs/>
          <w:sz w:val="28"/>
          <w:szCs w:val="28"/>
        </w:rPr>
        <w:t>_{io ^</w:t>
      </w:r>
      <w:proofErr w:type="spellStart"/>
      <w:r w:rsidRPr="00E37EA3">
        <w:rPr>
          <w:rFonts w:ascii="ML-TTKarthika" w:hAnsi="ML-TTKarthika" w:cs="ML-Revathi"/>
          <w:b/>
          <w:bCs/>
          <w:sz w:val="28"/>
          <w:szCs w:val="28"/>
        </w:rPr>
        <w:t>pUv</w:t>
      </w:r>
      <w:proofErr w:type="spellEnd"/>
      <w:r w:rsidRPr="00E37EA3">
        <w:rPr>
          <w:rFonts w:ascii="ML-TTKarthika" w:hAnsi="ML-TTKarthika" w:cs="ML-Revathi"/>
          <w:b/>
          <w:bCs/>
          <w:sz w:val="28"/>
          <w:szCs w:val="28"/>
        </w:rPr>
        <w:t xml:space="preserve"> </w:t>
      </w:r>
      <w:proofErr w:type="spellStart"/>
      <w:r w:rsidRPr="00E37EA3">
        <w:rPr>
          <w:rFonts w:ascii="ML-TTKarthika" w:hAnsi="ML-TTKarthika" w:cs="ML-Revathi"/>
          <w:b/>
          <w:bCs/>
          <w:sz w:val="28"/>
          <w:szCs w:val="28"/>
        </w:rPr>
        <w:t>tImÀ«pw</w:t>
      </w:r>
      <w:proofErr w:type="spellEnd"/>
      <w:r w:rsidRPr="00E37EA3">
        <w:rPr>
          <w:rFonts w:ascii="ML-TTKarthika" w:hAnsi="ML-TTKarthika" w:cs="ML-Revathi"/>
          <w:b/>
          <w:bCs/>
          <w:sz w:val="28"/>
          <w:szCs w:val="28"/>
        </w:rPr>
        <w:t xml:space="preserve"> </w:t>
      </w:r>
    </w:p>
    <w:p w:rsidR="004C0A36" w:rsidRPr="00E37EA3" w:rsidRDefault="004C0A36" w:rsidP="004C0A3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8"/>
          <w:szCs w:val="28"/>
        </w:rPr>
      </w:pPr>
      <w:r w:rsidRPr="00E37EA3">
        <w:rPr>
          <w:rFonts w:ascii="ML-TTKarthika" w:hAnsi="ML-TTKarthika" w:cs="ML-Revathi"/>
          <w:b/>
          <w:bCs/>
          <w:sz w:val="28"/>
          <w:szCs w:val="28"/>
        </w:rPr>
        <w:t xml:space="preserve">                          DÂ</w:t>
      </w:r>
      <w:proofErr w:type="gramStart"/>
      <w:r w:rsidRPr="00E37EA3">
        <w:rPr>
          <w:rFonts w:ascii="ML-TTKarthika" w:hAnsi="ML-TTKarthika" w:cs="ML-Revathi"/>
          <w:b/>
          <w:bCs/>
          <w:sz w:val="28"/>
          <w:szCs w:val="28"/>
        </w:rPr>
        <w:t>]¶</w:t>
      </w:r>
      <w:proofErr w:type="gramEnd"/>
      <w:r w:rsidRPr="00E37EA3">
        <w:rPr>
          <w:rFonts w:ascii="ML-TTKarthika" w:hAnsi="ML-TTKarthika" w:cs="ML-Revathi"/>
          <w:b/>
          <w:bCs/>
          <w:sz w:val="28"/>
          <w:szCs w:val="28"/>
        </w:rPr>
        <w:t xml:space="preserve"> {]</w:t>
      </w:r>
      <w:proofErr w:type="spellStart"/>
      <w:r w:rsidRPr="00E37EA3">
        <w:rPr>
          <w:rFonts w:ascii="ML-TTKarthika" w:hAnsi="ML-TTKarthika" w:cs="ML-Revathi"/>
          <w:b/>
          <w:bCs/>
          <w:sz w:val="28"/>
          <w:szCs w:val="28"/>
        </w:rPr>
        <w:t>ZÀi</w:t>
      </w:r>
      <w:proofErr w:type="spellEnd"/>
      <w:r w:rsidRPr="00E37EA3">
        <w:rPr>
          <w:rFonts w:ascii="ML-TTKarthika" w:hAnsi="ML-TTKarthika" w:cs="ML-Revathi"/>
          <w:b/>
          <w:bCs/>
          <w:sz w:val="28"/>
          <w:szCs w:val="28"/>
        </w:rPr>
        <w:t xml:space="preserve">\ </w:t>
      </w:r>
      <w:proofErr w:type="spellStart"/>
      <w:r w:rsidRPr="00E37EA3">
        <w:rPr>
          <w:rFonts w:ascii="ML-TTKarthika" w:hAnsi="ML-TTKarthika" w:cs="ML-Revathi"/>
          <w:b/>
          <w:bCs/>
          <w:sz w:val="28"/>
          <w:szCs w:val="28"/>
        </w:rPr>
        <w:t>hn</w:t>
      </w:r>
      <w:proofErr w:type="spellEnd"/>
      <w:r w:rsidRPr="00E37EA3">
        <w:rPr>
          <w:rFonts w:ascii="ML-TTKarthika" w:hAnsi="ML-TTKarthika" w:cs="ML-Revathi"/>
          <w:b/>
          <w:bCs/>
          <w:sz w:val="28"/>
          <w:szCs w:val="28"/>
        </w:rPr>
        <w:t xml:space="preserve">]W\ </w:t>
      </w:r>
      <w:proofErr w:type="spellStart"/>
      <w:r w:rsidRPr="00E37EA3">
        <w:rPr>
          <w:rFonts w:ascii="ML-TTKarthika" w:hAnsi="ML-TTKarthika" w:cs="ML-Revathi"/>
          <w:b/>
          <w:bCs/>
          <w:sz w:val="28"/>
          <w:szCs w:val="28"/>
        </w:rPr>
        <w:t>tafbpw</w:t>
      </w:r>
      <w:proofErr w:type="spellEnd"/>
      <w:r w:rsidRPr="00E37EA3">
        <w:rPr>
          <w:rFonts w:ascii="ML-TTKarthika" w:hAnsi="ML-TTKarthika" w:cs="ML-Revathi"/>
          <w:b/>
          <w:bCs/>
          <w:sz w:val="28"/>
          <w:szCs w:val="28"/>
        </w:rPr>
        <w:t xml:space="preserve"> </w:t>
      </w:r>
    </w:p>
    <w:p w:rsidR="004C0A36" w:rsidRPr="00E37EA3" w:rsidRDefault="004C0A36" w:rsidP="004C0A3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8"/>
          <w:szCs w:val="28"/>
        </w:rPr>
      </w:pPr>
    </w:p>
    <w:p w:rsidR="004C0A36" w:rsidRPr="00E37EA3" w:rsidRDefault="004C0A36" w:rsidP="004C0A3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4C0A36" w:rsidRPr="00E37EA3" w:rsidRDefault="004C0A36" w:rsidP="004C0A3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E37EA3">
        <w:rPr>
          <w:rFonts w:ascii="ML-TTKarthika" w:hAnsi="ML-TTKarthika" w:cs="ML-Revathi"/>
          <w:sz w:val="24"/>
          <w:szCs w:val="24"/>
        </w:rPr>
        <w:t>Xncph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\´]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pcw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: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tIcfobw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2023 t\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mS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p_Ôn¨v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I\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I¡p¶nÂ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kwLSn¸n¡p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¶ IpSpw_{io ^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pUv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tImÀ«pw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DÂ]¶ {]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ZÀi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\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hn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]W\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tafbpw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C¶v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(1þ11þ2023)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sshIpt¶cw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5.30\v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Xt±i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kzbw`cW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FIvsskkv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hIp¸v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a{´n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Fw._n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cmtPjv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DZvLmS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\w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sN¿pw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. </w:t>
      </w:r>
    </w:p>
    <w:p w:rsidR="004C0A36" w:rsidRPr="00E37EA3" w:rsidRDefault="004C0A36" w:rsidP="004C0A3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4C0A36" w:rsidRPr="00E37EA3" w:rsidRDefault="004C0A36" w:rsidP="004C0A3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E37EA3">
        <w:rPr>
          <w:rFonts w:ascii="ML-TTKarthika" w:hAnsi="ML-TTKarthika" w:cs="ML-Revathi"/>
          <w:sz w:val="24"/>
          <w:szCs w:val="24"/>
        </w:rPr>
        <w:t>"</w:t>
      </w:r>
      <w:proofErr w:type="spellStart"/>
      <w:proofErr w:type="gramStart"/>
      <w:r w:rsidRPr="00E37EA3">
        <w:rPr>
          <w:rFonts w:ascii="ML-TTKarthika" w:hAnsi="ML-TTKarthika" w:cs="ML-Revathi"/>
          <w:sz w:val="24"/>
          <w:szCs w:val="24"/>
        </w:rPr>
        <w:t>aebmfn</w:t>
      </w:r>
      <w:proofErr w:type="spellEnd"/>
      <w:proofErr w:type="gram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ASp¡f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'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F¶mWv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^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pUv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tImÀ«nsâ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t]cv.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Xncph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\´]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pcw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sIm¨n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ae_mÀ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cpNnIÄ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nd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ª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sshhn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[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yamÀ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¶ `£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yhn`h§fmbncn¡pw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ChnsS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`£Wt{]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anIÄ¡mbn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Hcp¡pI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tIcfob¯nsâ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sshhn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[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yamÀ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¶ 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Zriym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p`hw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BkzZn¡ms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\¯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p¶hÀ¡mbn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nch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[n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hn`h§fmWv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IpSpw_{io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bqWnäpIÄ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X¿mdm¡p¶Xv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apfbcn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mbkw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, I¸.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hnhn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[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Xcw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ao³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IdnIÄ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, Icnao³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hmgbnebnÂ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s]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mÅn¨Xv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, Nn¡³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hn`h§Ä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Cd¨n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tNmdv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sNdp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[m\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y§Ä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sIm­pÅ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hn`h§Ä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hnhn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[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Xcw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PyqkpIÄ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tZmiIÄ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, ]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mbk§Ä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, D¶¡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mb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Imbt¸mf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, ]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gw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nd¨Xv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Infn¡qSv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, ]¯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ncn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IqSmsX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A«¸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mSnbnse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BZnhmkn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kwcw`IÀ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X¿mdm¡p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¶ Nn¡³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hn`hamb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h\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kpµcn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, 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cmaticn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CUvVen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XpS§nb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{_m³UUv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hn`h§fpw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`£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ytafbnÂ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e`yamIpw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. </w:t>
      </w:r>
    </w:p>
    <w:p w:rsidR="004C0A36" w:rsidRPr="00E37EA3" w:rsidRDefault="004C0A36" w:rsidP="004C0A3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4C0A36" w:rsidRPr="00E37EA3" w:rsidRDefault="004C0A36" w:rsidP="004C0A3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E37EA3">
        <w:rPr>
          <w:rFonts w:ascii="ML-TTKarthika" w:hAnsi="ML-TTKarthika" w:cs="ML-Revathi"/>
          <w:sz w:val="24"/>
          <w:szCs w:val="24"/>
        </w:rPr>
        <w:t xml:space="preserve"> {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iossiew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(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Xncph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\´]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pcw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),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Xr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vXn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(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sImÃw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),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kvt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\l(]¯\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wXn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«),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emhnjv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(Be¸pg),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Fh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¬(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tIm«bw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),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bpWo¡v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(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CSp¡n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),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tdmkv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(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FdWmIpfw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),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IeymWn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(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XriqÀ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), kÂk_o³(]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me¡mSv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),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eknXv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(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ae¸pdw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),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tXPkv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(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hb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mSv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),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kÂ¡mc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(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ImkÀtImSv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), X\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na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(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tImgnt¡mSv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),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cpNns¸cpa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(A«¸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mSn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)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F¶o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bqWnäpIfmWv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Xn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mev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PnÃIfnÂ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n¶pambn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^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pUvtImÀ«nÂ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s¦Sp¡p¶Xv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.   </w:t>
      </w:r>
    </w:p>
    <w:p w:rsidR="004C0A36" w:rsidRPr="00E37EA3" w:rsidRDefault="004C0A36" w:rsidP="004C0A3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4C0A36" w:rsidRPr="00E37EA3" w:rsidRDefault="004C0A36" w:rsidP="004C0A3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E37EA3">
        <w:rPr>
          <w:rFonts w:ascii="ML-TTKarthika" w:hAnsi="ML-TTKarthika" w:cs="ML-Revathi"/>
          <w:sz w:val="24"/>
          <w:szCs w:val="24"/>
        </w:rPr>
        <w:t>X\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nabpw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tIcfobXbpw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]cnip²nbpw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H¯nW§nb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IpSpw_{io DÂ]¶§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Ä¡mbn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tXyI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ZÀi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\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hn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]W\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tafbpw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I\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I¡p¶nÂ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Hcp§n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Ignªp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hnhn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[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Xcw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PmapIÄ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kvIzmjpIÄ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A¨mdpIÄ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, [m\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ys¸mSnIÄ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Idn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uUdpIÄ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, N¡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hn`h§Ä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sNdp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[m\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y§Ä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sIm­p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X¿mdm¡nb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aqeyhÀ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[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nX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DÂ]¶§Ä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F¶nh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DÄs¸sSbpÅ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`£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yhkvXp¡Ä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sNSnIÄ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IcIuie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DÂ]¶§Ä,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slÀ_Â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DÂ]¶§Ä,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B`cW§Ä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XpWn_mKpIÄ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Ifna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¬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inÂ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]§Ä, _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Uvkv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Øm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]\§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fnse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Ip«nIÄ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nÀan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¨ DÂ]¶§Ä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F¶nhbpw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kwcw`IcpsS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]¡Â \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n¶pw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t\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cn«p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hm§m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mIpw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. </w:t>
      </w:r>
    </w:p>
    <w:p w:rsidR="004C0A36" w:rsidRPr="00E37EA3" w:rsidRDefault="004C0A36" w:rsidP="004C0A3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4C0A36" w:rsidRPr="00E37EA3" w:rsidRDefault="004C0A36" w:rsidP="004C0A3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E37EA3">
        <w:rPr>
          <w:rFonts w:ascii="ML-TTKarthika" w:hAnsi="ML-TTKarthika" w:cs="ML-Revathi"/>
          <w:sz w:val="24"/>
          <w:szCs w:val="24"/>
        </w:rPr>
        <w:t>IpSpw_{io ^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pUv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tImÀ«nsâbpw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DÂ]¶{]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ZÀi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\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hn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]W\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tafbpsSbpw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taÂt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\m«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NpaXe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IpSpw_{io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amÀ¡änwKv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hn`mK¯n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mWv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. ^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pUvtImÀ«nsâ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{</w:t>
      </w:r>
      <w:proofErr w:type="gramStart"/>
      <w:r w:rsidRPr="00E37EA3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hÀ</w:t>
      </w:r>
      <w:proofErr w:type="spellEnd"/>
      <w:proofErr w:type="gramEnd"/>
      <w:r w:rsidRPr="00E37EA3">
        <w:rPr>
          <w:rFonts w:ascii="ML-TTKarthika" w:hAnsi="ML-TTKarthika" w:cs="ML-Revathi"/>
          <w:sz w:val="24"/>
          <w:szCs w:val="24"/>
        </w:rPr>
        <w:t xml:space="preserve">¯\§Ä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GtIm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]n¸n¡m³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amÀ¡änwKv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hn`mK¯ns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m¸w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IpSpw_{io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bph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{io {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Kq¸mb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sF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>{^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hpap­v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. </w:t>
      </w:r>
    </w:p>
    <w:p w:rsidR="004C0A36" w:rsidRPr="00E37EA3" w:rsidRDefault="004C0A36" w:rsidP="004C0A3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4C0A36" w:rsidRPr="00E37EA3" w:rsidRDefault="004C0A36" w:rsidP="004C0A3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E37EA3">
        <w:rPr>
          <w:rFonts w:ascii="ML-TTKarthika" w:hAnsi="ML-TTKarthika" w:cs="ML-Revathi"/>
          <w:sz w:val="24"/>
          <w:szCs w:val="24"/>
        </w:rPr>
        <w:t>FIvknIyq«ohv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37EA3">
        <w:rPr>
          <w:rFonts w:ascii="ML-TTKarthika" w:hAnsi="ML-TTKarthika" w:cs="ML-Revathi"/>
          <w:sz w:val="24"/>
          <w:szCs w:val="24"/>
        </w:rPr>
        <w:t>UbdIvSÀ</w:t>
      </w:r>
      <w:proofErr w:type="spellEnd"/>
      <w:r w:rsidRPr="00E37EA3">
        <w:rPr>
          <w:rFonts w:ascii="ML-TTKarthika" w:hAnsi="ML-TTKarthika" w:cs="ML-Revathi"/>
          <w:sz w:val="24"/>
          <w:szCs w:val="24"/>
        </w:rPr>
        <w:t xml:space="preserve"> </w:t>
      </w:r>
    </w:p>
    <w:p w:rsidR="00E84C49" w:rsidRPr="00E37EA3" w:rsidRDefault="004C0A36" w:rsidP="004C0A3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E37EA3">
        <w:rPr>
          <w:rFonts w:ascii="ML-TTKarthika" w:hAnsi="ML-TTKarthika" w:cs="ML-Revathi"/>
          <w:sz w:val="24"/>
          <w:szCs w:val="24"/>
        </w:rPr>
        <w:t>IpSpw</w:t>
      </w:r>
      <w:proofErr w:type="gramStart"/>
      <w:r w:rsidRPr="00E37EA3">
        <w:rPr>
          <w:rFonts w:ascii="ML-TTKarthika" w:hAnsi="ML-TTKarthika" w:cs="ML-Revathi"/>
          <w:sz w:val="24"/>
          <w:szCs w:val="24"/>
        </w:rPr>
        <w:t>_{</w:t>
      </w:r>
      <w:proofErr w:type="gramEnd"/>
      <w:r w:rsidRPr="00E37EA3">
        <w:rPr>
          <w:rFonts w:ascii="ML-TTKarthika" w:hAnsi="ML-TTKarthika" w:cs="ML-Revathi"/>
          <w:sz w:val="24"/>
          <w:szCs w:val="24"/>
        </w:rPr>
        <w:t xml:space="preserve">io </w:t>
      </w:r>
      <w:r w:rsidR="00E84C49" w:rsidRPr="00E37EA3">
        <w:rPr>
          <w:rFonts w:ascii="ML-TTKarthika" w:hAnsi="ML-TTKarthika" w:cs="ML-Revathi"/>
          <w:sz w:val="24"/>
          <w:szCs w:val="24"/>
        </w:rPr>
        <w:t xml:space="preserve">  </w:t>
      </w:r>
    </w:p>
    <w:p w:rsidR="00E84C49" w:rsidRPr="00E37EA3" w:rsidRDefault="00E84C49" w:rsidP="004C0A3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E84C49" w:rsidRPr="00E37EA3" w:rsidRDefault="00E84C49" w:rsidP="004C0A3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E37EA3" w:rsidRDefault="00E37EA3">
      <w:pPr>
        <w:rPr>
          <w:rFonts w:ascii="ML-TTKarthika" w:hAnsi="ML-TTKarthika" w:cs="ML-Revathi"/>
          <w:sz w:val="24"/>
          <w:szCs w:val="24"/>
        </w:rPr>
      </w:pPr>
      <w:r>
        <w:rPr>
          <w:rFonts w:ascii="ML-TTKarthika" w:hAnsi="ML-TTKarthika" w:cs="ML-Revathi"/>
          <w:sz w:val="24"/>
          <w:szCs w:val="24"/>
        </w:rPr>
        <w:br w:type="page"/>
      </w:r>
    </w:p>
    <w:p w:rsidR="004C0A36" w:rsidRDefault="004C0A36" w:rsidP="004C0A3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E37EA3" w:rsidRDefault="00E37EA3" w:rsidP="004C0A3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E37EA3" w:rsidRDefault="00E37EA3" w:rsidP="00E3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Kartika"/>
          <w:color w:val="222222"/>
          <w:shd w:val="clear" w:color="auto" w:fill="FFFFFF"/>
          <w:cs/>
        </w:rPr>
        <w:t>പത്രക്കുറിപ്പ്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31-10-2023</w:t>
      </w:r>
    </w:p>
    <w:p w:rsidR="00E37EA3" w:rsidRPr="00E37EA3" w:rsidRDefault="00E37EA3" w:rsidP="00E37E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Kartika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E37EA3">
        <w:rPr>
          <w:rFonts w:ascii="Arial" w:hAnsi="Arial" w:cs="Kartika"/>
          <w:b/>
          <w:bCs/>
          <w:color w:val="222222"/>
          <w:shd w:val="clear" w:color="auto" w:fill="FFFFFF"/>
          <w:cs/>
        </w:rPr>
        <w:t xml:space="preserve">കേരളീയം </w:t>
      </w:r>
      <w:r w:rsidRPr="00E37EA3">
        <w:rPr>
          <w:rFonts w:ascii="Arial" w:hAnsi="Arial" w:cs="Arial"/>
          <w:b/>
          <w:bCs/>
          <w:color w:val="222222"/>
          <w:shd w:val="clear" w:color="auto" w:fill="FFFFFF"/>
        </w:rPr>
        <w:t>2023</w:t>
      </w:r>
      <w:r w:rsidRPr="00E37EA3">
        <w:rPr>
          <w:rFonts w:ascii="Arial" w:hAnsi="Arial" w:cs="Arial"/>
          <w:b/>
          <w:bCs/>
          <w:color w:val="222222"/>
        </w:rPr>
        <w:br/>
      </w:r>
      <w:r w:rsidRPr="00E37EA3">
        <w:rPr>
          <w:rFonts w:ascii="Arial" w:hAnsi="Arial" w:cs="Kartika"/>
          <w:b/>
          <w:bCs/>
          <w:color w:val="222222"/>
          <w:shd w:val="clear" w:color="auto" w:fill="FFFFFF"/>
          <w:cs/>
        </w:rPr>
        <w:t>കനകക്കുന്നില്‍  കുടുംബശ്രീ ഫുഡ് കോര്‍ട്ടും</w:t>
      </w:r>
      <w:r w:rsidRPr="00E37EA3">
        <w:rPr>
          <w:rFonts w:ascii="Arial" w:hAnsi="Arial" w:cs="Arial"/>
          <w:b/>
          <w:bCs/>
          <w:color w:val="222222"/>
        </w:rPr>
        <w:br/>
      </w:r>
      <w:r w:rsidRPr="00E37EA3">
        <w:rPr>
          <w:rFonts w:ascii="Arial" w:hAnsi="Arial" w:cs="Kartika"/>
          <w:b/>
          <w:bCs/>
          <w:color w:val="222222"/>
          <w:shd w:val="clear" w:color="auto" w:fill="FFFFFF"/>
          <w:cs/>
        </w:rPr>
        <w:t>ഉല്‍പന്ന പ്രദര്‍ശന വിപണന മേളയും</w:t>
      </w:r>
    </w:p>
    <w:p w:rsidR="00E37EA3" w:rsidRDefault="00E37EA3" w:rsidP="00E37EA3">
      <w:pPr>
        <w:autoSpaceDE w:val="0"/>
        <w:autoSpaceDN w:val="0"/>
        <w:adjustRightInd w:val="0"/>
        <w:spacing w:after="0" w:line="240" w:lineRule="auto"/>
        <w:rPr>
          <w:rFonts w:ascii="Arial" w:hAnsi="Arial" w:cs="Kartika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തിരുവനന്തപുരം: കേരളീയം </w:t>
      </w:r>
      <w:r>
        <w:rPr>
          <w:rFonts w:ascii="Arial" w:hAnsi="Arial" w:cs="Arial"/>
          <w:color w:val="222222"/>
          <w:shd w:val="clear" w:color="auto" w:fill="FFFFFF"/>
        </w:rPr>
        <w:t>2023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നോടനുബന്ധിച്ച് കനകക്കുന്നില്‍ സംഘടിപ്പിക്കുന്ന കുടുംബശ്രീ ഫുഡ് കോര്‍ട്ടും ഉല്‍പന്ന പ്രദര്‍ശന വിപണന മേളയും ഇന്ന്(</w:t>
      </w:r>
      <w:r>
        <w:rPr>
          <w:rFonts w:ascii="Arial" w:hAnsi="Arial" w:cs="Arial"/>
          <w:color w:val="222222"/>
          <w:shd w:val="clear" w:color="auto" w:fill="FFFFFF"/>
        </w:rPr>
        <w:t xml:space="preserve">1-11-2023) 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വൈകുന്നേരം </w:t>
      </w:r>
      <w:r>
        <w:rPr>
          <w:rFonts w:ascii="Arial" w:hAnsi="Arial" w:cs="Arial"/>
          <w:color w:val="222222"/>
          <w:shd w:val="clear" w:color="auto" w:fill="FFFFFF"/>
        </w:rPr>
        <w:t>5.30</w:t>
      </w:r>
      <w:r>
        <w:rPr>
          <w:rFonts w:ascii="Arial" w:hAnsi="Arial" w:cs="Kartika"/>
          <w:color w:val="222222"/>
          <w:shd w:val="clear" w:color="auto" w:fill="FFFFFF"/>
          <w:cs/>
        </w:rPr>
        <w:t>ന് തദ്ദേശ സ്വയംഭരണ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എക്സൈസ് വകുപ്പ് മന്ത്രി എം.ബി രാജേഷ് ഉദ്ഘാടനം ചെയ്യും.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gramStart"/>
      <w:r>
        <w:rPr>
          <w:rFonts w:ascii="Arial" w:hAnsi="Arial" w:cs="Arial"/>
          <w:color w:val="222222"/>
          <w:shd w:val="clear" w:color="auto" w:fill="FFFFFF"/>
        </w:rPr>
        <w:t>'</w:t>
      </w:r>
      <w:r>
        <w:rPr>
          <w:rFonts w:ascii="Arial" w:hAnsi="Arial" w:cs="Kartika"/>
          <w:color w:val="222222"/>
          <w:shd w:val="clear" w:color="auto" w:fill="FFFFFF"/>
          <w:cs/>
        </w:rPr>
        <w:t>മലയാളി അടുക്കള</w:t>
      </w:r>
      <w:r>
        <w:rPr>
          <w:rFonts w:ascii="Arial" w:hAnsi="Arial" w:cs="Arial"/>
          <w:color w:val="222222"/>
          <w:shd w:val="clear" w:color="auto" w:fill="FFFFFF"/>
        </w:rPr>
        <w:t xml:space="preserve">' </w:t>
      </w:r>
      <w:r>
        <w:rPr>
          <w:rFonts w:ascii="Arial" w:hAnsi="Arial" w:cs="Kartika"/>
          <w:color w:val="222222"/>
          <w:shd w:val="clear" w:color="auto" w:fill="FFFFFF"/>
          <w:cs/>
        </w:rPr>
        <w:t>എന്നാണ് ഫുഡ് കോര്‍ട്ടിന്‍റെ പേര്.</w:t>
      </w:r>
      <w:proofErr w:type="gramEnd"/>
      <w:r>
        <w:rPr>
          <w:rFonts w:ascii="Arial" w:hAnsi="Arial" w:cs="Kartika"/>
          <w:color w:val="222222"/>
          <w:shd w:val="clear" w:color="auto" w:fill="FFFFFF"/>
          <w:cs/>
        </w:rPr>
        <w:t xml:space="preserve"> തിരുവനന്തപുരം കൊച്ചി മലബാര്‍ രുചികള്‍ നിറഞ്ഞ വൈവിധ്യമാര്‍ന്ന ഭക്ഷ്യവിഭവങ്ങളായിരിക്കും ഇവിടെ ഭക്ഷണപ്രേമികള്‍ക്കായി ഒരുക്കുക. കേരളീയത്തിന്‍റെ വൈവിധ്യമാര്‍ന്ന  ദൃശ്യാനുഭവം ആസ്വദിക്കാനെത്തുന്നവര്‍ക്കായി നിരവധി വിഭവങ്ങളാണ് കുടുംബശ്രീ യൂണിറ്റുകള്‍ തയ്യാറാക്കുന്നത്. മുളയരി പായസം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കപ്പ. വിവിധ തരം മീന്‍ കറികള്‍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കരിമീന്‍ വാഴയിലയില്‍ പൊള്ളിച്ചത്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ചിക്കന്‍ വിഭവങ്ങള്‍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ഇറച്ചി ചോറ്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ചെറുധാന്യങ്ങള്‍ കൊണ്ടുള്ള വിഭവങ്ങള്‍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വിവിധ തരം ജ്യൂസുകള്‍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ദോശകള്‍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പായസങ്ങള്‍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ഉന്നക്കായ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കായപ്പോള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പഴം നിറച്ചത്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കിളിക്കൂട്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പത്തിരി  കൂടാതെ അട്ടപ്പാടിയിലെ ആദിവാസി സംരംഭകര്‍ തയ്യാറാക്കുന്ന ചിക്കന്‍ വിഭവമായ വനസുന്ദരി</w:t>
      </w:r>
      <w:r>
        <w:rPr>
          <w:rFonts w:ascii="Arial" w:hAnsi="Arial" w:cs="Arial"/>
          <w:color w:val="222222"/>
          <w:shd w:val="clear" w:color="auto" w:fill="FFFFFF"/>
        </w:rPr>
        <w:t>,  </w:t>
      </w:r>
      <w:r>
        <w:rPr>
          <w:rFonts w:ascii="Arial" w:hAnsi="Arial" w:cs="Kartika"/>
          <w:color w:val="222222"/>
          <w:shd w:val="clear" w:color="auto" w:fill="FFFFFF"/>
          <w:cs/>
        </w:rPr>
        <w:t>രാമശേരി ഇഡ്ഢലി തുടങ്ങിയ ബ്രാന്‍ഡഡ് വിഭവങ്ങളും ഭക്ഷ്യമേളയില്‍ ലഭ്യമാകും.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Kartika"/>
          <w:color w:val="222222"/>
          <w:shd w:val="clear" w:color="auto" w:fill="FFFFFF"/>
          <w:cs/>
        </w:rPr>
        <w:t>ശ്രീശൈലം(തിരുവനന്തപുരം)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തൃപ്തി(കൊല്ലം)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സ്നേഹ(പത്തനംതിട്ട)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ലാവിഷ്(ആലപ്പുഴ)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എവണ്‍(കോട്ടയം)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യുണീക്ക്(ഇടുക്കി)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റോസ്(എറണാകുളം)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കല്യാണി(തൃശൂര്‍)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സല്‍സബീന്‍(പാലക്കാട്)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ലസിത്(മലപ്പുറം)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തേജസ്(വയനാട്)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സല്‍ക്കാര(കാസര്‍കോട്)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തനിമ(കോഴിക്കോട്)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രുചിപ്പെരുമ(അട്ടപ്പാടി) എന്നീ യൂണിറ്റുകളാണ് പതിനാല് ജില്ലകളില്‍ നിന്നുമായി ഫുഡ്കോര്‍ട്ടില്‍ പങ്കെടുക്കുന്നത്.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തനിമയും കേരളീയതയും പരിശുദ്ധിയും ഒത്തിണങ്ങിയ കുടുംബശ്രീ ഉല്‍പന്നങ്ങള്‍ക്കായി പ്രത്യേക പ്രദര്‍ശന വിപണന മേളയും കനകക്കുന്നില്‍ ഒരുങ്ങി കഴിഞ്ഞു. വിവിധ തരം ജാമുകള്‍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സ്ക്വാഷുകള്‍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അച്ചാറുകള്‍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ധാന്യപ്പൊടികള്‍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കറിപൗഡറുകള്‍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ചക്ക വിഭവങ്ങള്‍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ചെറുധാന്യങ്ങള്‍ കൊണ്ടു തയ്യാറാക്കിയ മൂല്യവര്‍ധിത ഉല്‍പന്നങ്ങള്‍ എന്നിവ ഉള്‍പ്പെടെയുള്ള ഭക്ഷ്യവസ്തുക്കള്‍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ചെടികള്‍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കരകൗശല ഉല്‍പന്നങ്ങള്‍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ഹെര്‍ബല്‍ ഉല്‍പന്നങ്ങള്‍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ആഭരണങ്ങള്‍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തുണിബാഗുകള്‍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കളിമണ്‍ ശില്‍പങ്ങള്‍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ബഡ്സ് സ്ഥാപനങ്ങളിലെ കുട്ടികള്‍ നിര്‍മിച്ച ഉല്‍പന്നങ്ങള്‍ എന്നിവയും </w:t>
      </w:r>
      <w:r>
        <w:rPr>
          <w:rFonts w:ascii="Arial" w:hAnsi="Arial" w:cs="Kartika"/>
          <w:color w:val="222222"/>
          <w:shd w:val="clear" w:color="auto" w:fill="FFFFFF"/>
          <w:cs/>
        </w:rPr>
        <w:lastRenderedPageBreak/>
        <w:t>സംരംഭകരുടെ പക്കല്‍ നിന്നും നേരിട്ടു വാങ്ങാനാകും.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കുടുംബശ്രീ ഫുഡ് കോര്‍ട്ടിന്‍റെയും ഉല്‍പന്നപ്രദര്‍ശന വിപണന മേളയുടെയും മേല്‍നോട്ട ചുമതല കുടുംബശ്രീ മാര്‍ക്കറ്റിംഗ് വിഭാഗത്തിനാണ്. ഫുഡ്കോര്‍ട്ടിന്‍റെ പ്രവര്‍ത്തനങ്ങള്‍ ഏകോപിപ്പിക്കാന്‍ മാര്‍ക്കറ്റിംഗ് വിഭാഗത്തിനൊപ്പം കുടുംബശ്രീ യുവശ്രീ ഗ്രൂപ്പായ ഐഫ്രവുമുണ്ട്.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p w:rsidR="00E37EA3" w:rsidRPr="00E37EA3" w:rsidRDefault="00E37EA3" w:rsidP="00E37EA3">
      <w:pPr>
        <w:autoSpaceDE w:val="0"/>
        <w:autoSpaceDN w:val="0"/>
        <w:adjustRightInd w:val="0"/>
        <w:spacing w:after="0" w:line="240" w:lineRule="auto"/>
        <w:jc w:val="right"/>
        <w:rPr>
          <w:rFonts w:ascii="ML-TTKarthika" w:hAnsi="ML-TTKarthika" w:cs="ML-Revathi"/>
          <w:sz w:val="24"/>
          <w:szCs w:val="24"/>
        </w:rPr>
      </w:pPr>
      <w:r>
        <w:rPr>
          <w:rFonts w:ascii="Arial" w:hAnsi="Arial" w:cs="Kartika"/>
          <w:color w:val="222222"/>
          <w:shd w:val="clear" w:color="auto" w:fill="FFFFFF"/>
          <w:cs/>
        </w:rPr>
        <w:t>എക്സിക്യൂട്ടീവ് ഡയറക്ടര്‍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കുടുംബശ്രീ</w:t>
      </w:r>
      <w:r>
        <w:rPr>
          <w:rFonts w:ascii="Arial" w:hAnsi="Arial" w:cs="Arial"/>
          <w:color w:val="222222"/>
          <w:shd w:val="clear" w:color="auto" w:fill="FFFFFF"/>
        </w:rPr>
        <w:t> </w:t>
      </w:r>
    </w:p>
    <w:p w:rsidR="004C0A36" w:rsidRPr="00E37EA3" w:rsidRDefault="004C0A36" w:rsidP="004C0A3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E37EA3">
        <w:rPr>
          <w:rFonts w:ascii="ML-TTKarthika" w:hAnsi="ML-TTKarthika" w:cs="ML-Revathi"/>
          <w:sz w:val="24"/>
          <w:szCs w:val="24"/>
        </w:rPr>
        <w:t xml:space="preserve">                            </w:t>
      </w:r>
    </w:p>
    <w:p w:rsidR="004C0A36" w:rsidRPr="00E37EA3" w:rsidRDefault="004C0A36" w:rsidP="004C0A3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5B6CCE" w:rsidRDefault="005B6CCE">
      <w:pPr>
        <w:rPr>
          <w:rFonts w:ascii="ML-TTKarthika" w:hAnsi="ML-TTKarthika"/>
        </w:rPr>
      </w:pPr>
    </w:p>
    <w:p w:rsidR="00E37EA3" w:rsidRDefault="00E37EA3">
      <w:pPr>
        <w:rPr>
          <w:rFonts w:ascii="ML-TTKarthika" w:hAnsi="ML-TTKarthika"/>
        </w:rPr>
      </w:pPr>
      <w:r>
        <w:rPr>
          <w:rFonts w:ascii="ML-TTKarthika" w:hAnsi="ML-TTKarthika"/>
          <w:noProof/>
        </w:rPr>
        <w:drawing>
          <wp:inline distT="0" distB="0" distL="0" distR="0">
            <wp:extent cx="5943600" cy="3956050"/>
            <wp:effectExtent l="19050" t="0" r="0" b="0"/>
            <wp:docPr id="1" name="Picture 0" descr="Food-Cou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d-Court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EA3" w:rsidRDefault="00E37EA3">
      <w:pPr>
        <w:rPr>
          <w:rFonts w:ascii="ML-TTKarthika" w:hAnsi="ML-TTKarthika"/>
        </w:rPr>
      </w:pPr>
    </w:p>
    <w:p w:rsidR="00E37EA3" w:rsidRDefault="00E37EA3">
      <w:pPr>
        <w:rPr>
          <w:rFonts w:ascii="ML-TTKarthika" w:hAnsi="ML-TTKarthika"/>
        </w:rPr>
      </w:pPr>
    </w:p>
    <w:p w:rsidR="00E37EA3" w:rsidRDefault="00E37EA3">
      <w:pPr>
        <w:rPr>
          <w:rFonts w:ascii="ML-TTKarthika" w:hAnsi="ML-TTKarthika"/>
        </w:rPr>
      </w:pPr>
    </w:p>
    <w:p w:rsidR="00E37EA3" w:rsidRDefault="00E37EA3">
      <w:pPr>
        <w:rPr>
          <w:rFonts w:ascii="ML-TTKarthika" w:hAnsi="ML-TTKarthika"/>
        </w:rPr>
      </w:pPr>
    </w:p>
    <w:p w:rsidR="00E37EA3" w:rsidRDefault="00E37EA3">
      <w:pPr>
        <w:rPr>
          <w:rFonts w:ascii="ML-TTKarthika" w:hAnsi="ML-TTKarthika"/>
        </w:rPr>
      </w:pPr>
    </w:p>
    <w:p w:rsidR="00E37EA3" w:rsidRDefault="00E37EA3">
      <w:pPr>
        <w:rPr>
          <w:rFonts w:ascii="ML-TTKarthika" w:hAnsi="ML-TTKarthika"/>
        </w:rPr>
      </w:pPr>
    </w:p>
    <w:p w:rsidR="00E37EA3" w:rsidRDefault="00E37EA3">
      <w:pPr>
        <w:rPr>
          <w:rFonts w:ascii="ML-TTKarthika" w:hAnsi="ML-TTKarthika"/>
        </w:rPr>
      </w:pPr>
    </w:p>
    <w:p w:rsidR="00E37EA3" w:rsidRDefault="00E37EA3">
      <w:pPr>
        <w:rPr>
          <w:rFonts w:ascii="ML-TTKarthika" w:hAnsi="ML-TTKarthika"/>
        </w:rPr>
      </w:pPr>
    </w:p>
    <w:p w:rsidR="00E37EA3" w:rsidRDefault="00E37EA3">
      <w:pPr>
        <w:rPr>
          <w:rFonts w:ascii="ML-TTKarthika" w:hAnsi="ML-TTKarthika"/>
        </w:rPr>
      </w:pPr>
    </w:p>
    <w:p w:rsidR="00E37EA3" w:rsidRPr="00E37EA3" w:rsidRDefault="00E37EA3">
      <w:pPr>
        <w:rPr>
          <w:rFonts w:ascii="ML-TTKarthika" w:hAnsi="ML-TTKarthika"/>
        </w:rPr>
      </w:pPr>
      <w:r>
        <w:rPr>
          <w:rFonts w:ascii="ML-TTKarthika" w:hAnsi="ML-TTKarthika"/>
          <w:noProof/>
        </w:rPr>
        <w:drawing>
          <wp:inline distT="0" distB="0" distL="0" distR="0">
            <wp:extent cx="5943600" cy="3395345"/>
            <wp:effectExtent l="19050" t="0" r="0" b="0"/>
            <wp:docPr id="2" name="Picture 1" descr="Food-Cour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d-Court-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7EA3" w:rsidRPr="00E37EA3" w:rsidSect="004C0A36">
      <w:pgSz w:w="12240" w:h="15840"/>
      <w:pgMar w:top="108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L-Revathi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0A36"/>
    <w:rsid w:val="004773C3"/>
    <w:rsid w:val="004C0A36"/>
    <w:rsid w:val="005B6CCE"/>
    <w:rsid w:val="0082786C"/>
    <w:rsid w:val="00E37EA3"/>
    <w:rsid w:val="00E8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Addmin</cp:lastModifiedBy>
  <cp:revision>4</cp:revision>
  <dcterms:created xsi:type="dcterms:W3CDTF">2023-11-03T09:02:00Z</dcterms:created>
  <dcterms:modified xsi:type="dcterms:W3CDTF">2023-11-03T10:50:00Z</dcterms:modified>
</cp:coreProperties>
</file>